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92D81" w14:textId="107C8C60" w:rsidR="00562118" w:rsidRDefault="00914DFD" w:rsidP="00E81DEA">
      <w:pPr>
        <w:spacing w:after="0" w:line="288" w:lineRule="auto"/>
        <w:ind w:left="270" w:right="965"/>
        <w:jc w:val="center"/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</w:pPr>
      <w:r w:rsidRPr="00E81DEA">
        <w:rPr>
          <w:rFonts w:ascii="Franklin Gothic Demi Cond" w:eastAsia="Candara" w:hAnsi="Franklin Gothic Demi Cond" w:cs="Times New Roman"/>
          <w:caps/>
          <w:color w:val="7030A0"/>
          <w:sz w:val="96"/>
          <w:szCs w:val="96"/>
          <w:lang w:eastAsia="en-IN"/>
        </w:rPr>
        <w:t xml:space="preserve">Unisex Soft Tee </w:t>
      </w:r>
      <w:r w:rsidR="00562118" w:rsidRPr="00E81DEA">
        <w:rPr>
          <w:rFonts w:ascii="Franklin Gothic Demi Cond" w:eastAsia="Candara" w:hAnsi="Franklin Gothic Demi Cond" w:cs="Times New Roman"/>
          <w:caps/>
          <w:color w:val="7030A0"/>
          <w:sz w:val="96"/>
          <w:szCs w:val="96"/>
          <w:lang w:eastAsia="en-IN"/>
        </w:rPr>
        <w:t>$</w:t>
      </w:r>
      <w:r w:rsidRPr="00E81DEA">
        <w:rPr>
          <w:rFonts w:ascii="Franklin Gothic Demi Cond" w:eastAsia="Candara" w:hAnsi="Franklin Gothic Demi Cond" w:cs="Times New Roman"/>
          <w:caps/>
          <w:color w:val="7030A0"/>
          <w:sz w:val="96"/>
          <w:szCs w:val="96"/>
          <w:lang w:eastAsia="en-IN"/>
        </w:rPr>
        <w:t>15</w:t>
      </w:r>
      <w:r w:rsidR="00562118" w:rsidRPr="00E81DEA">
        <w:rPr>
          <w:rFonts w:ascii="Franklin Gothic Demi Cond" w:eastAsia="Candara" w:hAnsi="Franklin Gothic Demi Cond" w:cs="Times New Roman"/>
          <w:caps/>
          <w:color w:val="7030A0"/>
          <w:sz w:val="96"/>
          <w:szCs w:val="96"/>
          <w:lang w:eastAsia="en-IN"/>
        </w:rPr>
        <w:t xml:space="preserve"> 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XXL…$</w:t>
      </w:r>
      <w:r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17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 xml:space="preserve">   XXXL</w:t>
      </w:r>
      <w:r w:rsid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…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$</w:t>
      </w:r>
      <w:r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18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 xml:space="preserve">   XXXXL</w:t>
      </w:r>
      <w:r w:rsid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…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$</w:t>
      </w:r>
      <w:r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19</w:t>
      </w:r>
    </w:p>
    <w:p w14:paraId="0A056038" w14:textId="57C589AA" w:rsidR="00562118" w:rsidRDefault="00914DFD" w:rsidP="00E81DEA">
      <w:pPr>
        <w:spacing w:after="0" w:line="288" w:lineRule="auto"/>
        <w:ind w:left="270" w:right="965"/>
        <w:jc w:val="center"/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</w:pPr>
      <w:r w:rsidRPr="00914DFD">
        <w:rPr>
          <w:rFonts w:ascii="Franklin Gothic Demi Cond" w:hAnsi="Franklin Gothic Demi Cond"/>
          <w:sz w:val="32"/>
          <w:szCs w:val="32"/>
        </w:rPr>
        <w:t xml:space="preserve">Soft, heathered crew neck tee; 90/10 </w:t>
      </w:r>
      <w:proofErr w:type="spellStart"/>
      <w:r w:rsidRPr="00914DFD">
        <w:rPr>
          <w:rFonts w:ascii="Franklin Gothic Demi Cond" w:hAnsi="Franklin Gothic Demi Cond"/>
          <w:sz w:val="32"/>
          <w:szCs w:val="32"/>
        </w:rPr>
        <w:t>Airlume</w:t>
      </w:r>
      <w:proofErr w:type="spellEnd"/>
      <w:r w:rsidRPr="00914DFD">
        <w:rPr>
          <w:rFonts w:ascii="Franklin Gothic Demi Cond" w:hAnsi="Franklin Gothic Demi Cond"/>
          <w:sz w:val="32"/>
          <w:szCs w:val="32"/>
        </w:rPr>
        <w:t xml:space="preserve"> combed and ring spun cotton/poly. Design will be printed in white ink.</w:t>
      </w:r>
    </w:p>
    <w:p w14:paraId="51D14438" w14:textId="0A3E4F07" w:rsidR="00EB6A77" w:rsidRDefault="00441F62" w:rsidP="00E81DEA">
      <w:pPr>
        <w:tabs>
          <w:tab w:val="center" w:pos="5400"/>
        </w:tabs>
        <w:ind w:left="270"/>
        <w:jc w:val="center"/>
      </w:pPr>
      <w:r>
        <w:rPr>
          <w:noProof/>
        </w:rPr>
        <w:drawing>
          <wp:inline distT="0" distB="0" distL="0" distR="0" wp14:anchorId="44461A1A" wp14:editId="71815D56">
            <wp:extent cx="4025029" cy="2494142"/>
            <wp:effectExtent l="0" t="0" r="0" b="1905"/>
            <wp:docPr id="19414143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1435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63" cy="251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6EB04" wp14:editId="1DDDB0D1">
            <wp:extent cx="1708533" cy="2565334"/>
            <wp:effectExtent l="0" t="0" r="6350" b="6985"/>
            <wp:docPr id="939122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2214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08" cy="257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C03D" w14:textId="027860FE" w:rsidR="00441F62" w:rsidRDefault="00441F62" w:rsidP="00CF319A">
      <w:pPr>
        <w:ind w:left="-900"/>
      </w:pPr>
      <w:r>
        <w:rPr>
          <w:noProof/>
        </w:rPr>
        <w:drawing>
          <wp:inline distT="0" distB="0" distL="0" distR="0" wp14:anchorId="5F3E29E9" wp14:editId="68F92DAB">
            <wp:extent cx="7017954" cy="1971675"/>
            <wp:effectExtent l="0" t="0" r="0" b="0"/>
            <wp:docPr id="1862856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56386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5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67FD" w14:textId="3ECE5653" w:rsidR="00E81DEA" w:rsidRDefault="00562118" w:rsidP="00E81DEA">
      <w:pPr>
        <w:ind w:left="90"/>
        <w:jc w:val="center"/>
      </w:pPr>
      <w:r>
        <w:rPr>
          <w:noProof/>
        </w:rPr>
        <w:drawing>
          <wp:inline distT="0" distB="0" distL="0" distR="0" wp14:anchorId="2C8627ED" wp14:editId="1C328172">
            <wp:extent cx="2569464" cy="3209923"/>
            <wp:effectExtent l="0" t="0" r="2540" b="0"/>
            <wp:docPr id="16414204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20459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2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0E342" wp14:editId="7D6089ED">
            <wp:extent cx="2569464" cy="3179425"/>
            <wp:effectExtent l="0" t="0" r="7620" b="0"/>
            <wp:docPr id="12938988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98886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31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7D23" w14:textId="77777777" w:rsidR="00E81DEA" w:rsidRDefault="00E81DEA" w:rsidP="00E81DEA">
      <w:r>
        <w:br w:type="page"/>
      </w:r>
    </w:p>
    <w:p w14:paraId="0ED452A4" w14:textId="1666C44D" w:rsidR="00E81DEA" w:rsidRDefault="00E81DEA" w:rsidP="00E81DEA">
      <w:pPr>
        <w:jc w:val="center"/>
      </w:pPr>
      <w:r>
        <w:rPr>
          <w:noProof/>
        </w:rPr>
        <w:drawing>
          <wp:inline distT="0" distB="0" distL="0" distR="0" wp14:anchorId="0CCCA488" wp14:editId="1F6159F1">
            <wp:extent cx="2048256" cy="2569464"/>
            <wp:effectExtent l="0" t="0" r="9525" b="2540"/>
            <wp:docPr id="1498267267" name="Picture 39" descr="A red t-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67267" name="Picture 39" descr="A red t-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25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EB054" wp14:editId="035CEF9F">
            <wp:extent cx="2057400" cy="2615184"/>
            <wp:effectExtent l="0" t="0" r="0" b="0"/>
            <wp:docPr id="503097368" name="Picture 40" descr="An orange t-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97368" name="Picture 40" descr="An orange t-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7B943" wp14:editId="74C42859">
            <wp:extent cx="2057400" cy="2596896"/>
            <wp:effectExtent l="0" t="0" r="0" b="0"/>
            <wp:docPr id="2399539" name="Picture 30" descr="A yellow t-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539" name="Picture 30" descr="A yellow t-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80A55" wp14:editId="244CC835">
            <wp:extent cx="2048256" cy="2569464"/>
            <wp:effectExtent l="0" t="0" r="9525" b="2540"/>
            <wp:docPr id="1914780515" name="Picture 26" descr="A green 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80515" name="Picture 26" descr="A green 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25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944E4" wp14:editId="30A9660F">
            <wp:extent cx="2039112" cy="2551176"/>
            <wp:effectExtent l="0" t="0" r="0" b="1905"/>
            <wp:docPr id="1130512301" name="Picture 27" descr="A green shir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12301" name="Picture 27" descr="A green shirt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12" cy="25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12786" wp14:editId="6DBD07E4">
            <wp:extent cx="2057400" cy="2587752"/>
            <wp:effectExtent l="0" t="0" r="0" b="3175"/>
            <wp:docPr id="10904277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27795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97310" wp14:editId="07E4A9BF">
            <wp:extent cx="2039112" cy="2532888"/>
            <wp:effectExtent l="0" t="0" r="0" b="1270"/>
            <wp:docPr id="203929753" name="Picture 29" descr="A blue t-shi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9753" name="Picture 29" descr="A blue t-shirt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12" cy="25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56D2D" wp14:editId="6A50B7DC">
            <wp:extent cx="2029968" cy="2514600"/>
            <wp:effectExtent l="0" t="0" r="8890" b="0"/>
            <wp:docPr id="1659760651" name="Picture 31" descr="A purple t-shi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60651" name="Picture 31" descr="A purple t-shir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6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02D0" w14:textId="4ECC7589" w:rsidR="00CF319A" w:rsidRDefault="00E81DEA" w:rsidP="00E81DEA">
      <w:pPr>
        <w:jc w:val="center"/>
        <w:rPr>
          <w:noProof/>
        </w:rPr>
      </w:pPr>
      <w:r>
        <w:br w:type="page"/>
      </w:r>
    </w:p>
    <w:p w14:paraId="2438D631" w14:textId="0A9AA0D9" w:rsidR="00EC643E" w:rsidRDefault="00562118" w:rsidP="00CF319A">
      <w:pPr>
        <w:ind w:left="-900"/>
        <w:jc w:val="center"/>
      </w:pPr>
      <w:r>
        <w:rPr>
          <w:noProof/>
        </w:rPr>
        <w:lastRenderedPageBreak/>
        <w:drawing>
          <wp:inline distT="0" distB="0" distL="0" distR="0" wp14:anchorId="7BB14828" wp14:editId="570BF3D8">
            <wp:extent cx="3086100" cy="4151108"/>
            <wp:effectExtent l="0" t="0" r="0" b="1905"/>
            <wp:docPr id="34523299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32994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E649" w14:textId="159C2AE0" w:rsidR="00EC643E" w:rsidRDefault="00EC643E" w:rsidP="00CF319A">
      <w:pPr>
        <w:ind w:left="-900"/>
        <w:jc w:val="center"/>
      </w:pPr>
    </w:p>
    <w:p w14:paraId="1B009DB3" w14:textId="77777777" w:rsidR="00C35DE1" w:rsidRDefault="00C35DE1" w:rsidP="00CF319A">
      <w:pPr>
        <w:ind w:left="-900"/>
        <w:jc w:val="center"/>
      </w:pPr>
    </w:p>
    <w:p w14:paraId="1D0348C0" w14:textId="77777777" w:rsidR="00C35DE1" w:rsidRPr="00C35DE1" w:rsidRDefault="00C35DE1" w:rsidP="00CF319A">
      <w:pPr>
        <w:spacing w:after="120" w:line="240" w:lineRule="auto"/>
        <w:ind w:left="-900" w:right="436"/>
        <w:jc w:val="center"/>
        <w:rPr>
          <w:rFonts w:ascii="Franklin Gothic Demi Cond" w:eastAsia="Candara" w:hAnsi="Franklin Gothic Demi Cond" w:cs="Times New Roman"/>
          <w:caps/>
          <w:color w:val="2F5496" w:themeColor="accent1" w:themeShade="BF"/>
          <w:sz w:val="56"/>
          <w:szCs w:val="56"/>
          <w:lang w:eastAsia="en-IN"/>
        </w:rPr>
      </w:pPr>
      <w:r w:rsidRPr="00C35DE1">
        <w:rPr>
          <w:rFonts w:ascii="Franklin Gothic Demi Cond" w:eastAsia="Candara" w:hAnsi="Franklin Gothic Demi Cond" w:cs="Times New Roman"/>
          <w:caps/>
          <w:color w:val="2F5496" w:themeColor="accent1" w:themeShade="BF"/>
          <w:sz w:val="56"/>
          <w:szCs w:val="56"/>
          <w:lang w:eastAsia="en-IN"/>
        </w:rPr>
        <w:t>Thank you for supporting WWU Math</w:t>
      </w:r>
    </w:p>
    <w:p w14:paraId="4AE5D073" w14:textId="7B9BA484" w:rsidR="00C35DE1" w:rsidRPr="00995D90" w:rsidRDefault="00C35DE1" w:rsidP="00CF319A">
      <w:pPr>
        <w:spacing w:after="120" w:line="240" w:lineRule="auto"/>
        <w:ind w:left="-900" w:right="436"/>
        <w:jc w:val="center"/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</w:pP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 xml:space="preserve">Order by </w:t>
      </w:r>
      <w:r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MAY</w:t>
      </w: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 xml:space="preserve"> 2</w:t>
      </w:r>
      <w:r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0</w:t>
      </w: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, 202</w:t>
      </w:r>
      <w:r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4</w:t>
      </w: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!</w:t>
      </w:r>
    </w:p>
    <w:p w14:paraId="20373FE0" w14:textId="092BB832" w:rsidR="00C35DE1" w:rsidRPr="00C6082F" w:rsidRDefault="00F6025F" w:rsidP="00CF319A">
      <w:pPr>
        <w:ind w:left="-900"/>
        <w:jc w:val="center"/>
      </w:pPr>
      <w:hyperlink r:id="rId18" w:history="1">
        <w:r w:rsidRPr="009646B4">
          <w:rPr>
            <w:rStyle w:val="Hyperlink"/>
            <w:rFonts w:ascii="Franklin Gothic Demi" w:hAnsi="Franklin Gothic Demi"/>
            <w:sz w:val="40"/>
            <w:szCs w:val="40"/>
          </w:rPr>
          <w:t>https://commerce.cashnet.com/MA1_MathGear</w:t>
        </w:r>
      </w:hyperlink>
    </w:p>
    <w:sectPr w:rsidR="00C35DE1" w:rsidRPr="00C6082F" w:rsidSect="00CF319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C13"/>
    <w:rsid w:val="00094C85"/>
    <w:rsid w:val="00441F62"/>
    <w:rsid w:val="00562118"/>
    <w:rsid w:val="005717BC"/>
    <w:rsid w:val="005C2C13"/>
    <w:rsid w:val="00914DFD"/>
    <w:rsid w:val="00990F6B"/>
    <w:rsid w:val="00A82767"/>
    <w:rsid w:val="00C35DE1"/>
    <w:rsid w:val="00C6082F"/>
    <w:rsid w:val="00CF319A"/>
    <w:rsid w:val="00E4222C"/>
    <w:rsid w:val="00E81DEA"/>
    <w:rsid w:val="00EB6A77"/>
    <w:rsid w:val="00EC643E"/>
    <w:rsid w:val="00F25918"/>
    <w:rsid w:val="00F47050"/>
    <w:rsid w:val="00F6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4B830"/>
  <w15:chartTrackingRefBased/>
  <w15:docId w15:val="{8727FFC1-FA9C-4DB7-AE9B-E0FBF8FC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211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35D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8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commerce.cashnet.com/MA1_MathGea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4039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Washington University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 Martin</dc:creator>
  <cp:keywords/>
  <dc:description/>
  <cp:lastModifiedBy>Tori Martin</cp:lastModifiedBy>
  <cp:revision>7</cp:revision>
  <dcterms:created xsi:type="dcterms:W3CDTF">2024-04-12T17:29:00Z</dcterms:created>
  <dcterms:modified xsi:type="dcterms:W3CDTF">2024-04-15T16:53:00Z</dcterms:modified>
</cp:coreProperties>
</file>